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907" w:rsidRDefault="00CB7174" w:rsidP="00CB7174">
      <w:pPr>
        <w:pStyle w:val="Nessunaspaziatura"/>
        <w:jc w:val="right"/>
      </w:pPr>
      <w:r>
        <w:t>Al Comune di Stio</w:t>
      </w:r>
    </w:p>
    <w:p w:rsidR="00CB7174" w:rsidRDefault="00CB7174" w:rsidP="00CB7174">
      <w:pPr>
        <w:pStyle w:val="Nessunaspaziatura"/>
        <w:jc w:val="right"/>
      </w:pPr>
      <w:r>
        <w:t>Ufficio Tributi</w:t>
      </w:r>
    </w:p>
    <w:p w:rsidR="00CB7174" w:rsidRDefault="00CB7174" w:rsidP="00CB7174">
      <w:pPr>
        <w:pStyle w:val="Nessunaspaziatura"/>
        <w:jc w:val="right"/>
      </w:pPr>
      <w:r>
        <w:t>Via Trieste e Trento,04</w:t>
      </w:r>
    </w:p>
    <w:p w:rsidR="00CB7174" w:rsidRDefault="00CB7174" w:rsidP="00CB7174">
      <w:pPr>
        <w:pStyle w:val="Nessunaspaziatura"/>
        <w:jc w:val="right"/>
      </w:pPr>
      <w:r>
        <w:t>84075 Stio (Sa)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>Oggetto: Istanza di  Rateizzazione  “Sollecito di pagamento  Trsu relativi agli anni 2008.2009.2010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>Contribuente N._______</w:t>
      </w:r>
    </w:p>
    <w:p w:rsidR="00CB7174" w:rsidRDefault="00CB7174" w:rsidP="00CB7174">
      <w:pPr>
        <w:pStyle w:val="Nessunaspaziatura"/>
      </w:pPr>
      <w:r>
        <w:t xml:space="preserve"> </w:t>
      </w:r>
    </w:p>
    <w:p w:rsidR="00CB7174" w:rsidRDefault="00CB7174" w:rsidP="00CB7174">
      <w:pPr>
        <w:pStyle w:val="Nessunaspaziatura"/>
      </w:pPr>
      <w:r>
        <w:t>Cognome e Nome ………………………………………………………………………………………………………………….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>Nato /a ………………………………………………………il……/………../……………;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>Residente a ……………………………………… in Via ……………………………………………………………. n……………..;</w:t>
      </w:r>
    </w:p>
    <w:p w:rsidR="00CB7174" w:rsidRDefault="00CB7174" w:rsidP="00CB7174">
      <w:pPr>
        <w:pStyle w:val="Nessunaspaziatura"/>
      </w:pPr>
      <w:r>
        <w:t>CAP……………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  <w:jc w:val="center"/>
      </w:pPr>
      <w:r>
        <w:t>CHIEDE</w:t>
      </w:r>
    </w:p>
    <w:p w:rsidR="00CB7174" w:rsidRDefault="00CB7174" w:rsidP="00CB7174">
      <w:pPr>
        <w:pStyle w:val="Nessunaspaziatura"/>
      </w:pPr>
      <w:proofErr w:type="spellStart"/>
      <w:r>
        <w:t>DI</w:t>
      </w:r>
      <w:proofErr w:type="spellEnd"/>
      <w:r>
        <w:t xml:space="preserve"> POTER PAGARE RATEALMENTE LE SEGUENTI CARTELLE :</w:t>
      </w:r>
    </w:p>
    <w:p w:rsidR="00CB7174" w:rsidRDefault="00CB7174" w:rsidP="00CB7174">
      <w:pPr>
        <w:pStyle w:val="Nessunaspaziatura"/>
      </w:pPr>
    </w:p>
    <w:tbl>
      <w:tblPr>
        <w:tblStyle w:val="Grigliatabella"/>
        <w:tblW w:w="0" w:type="auto"/>
        <w:tblLook w:val="04A0"/>
      </w:tblPr>
      <w:tblGrid>
        <w:gridCol w:w="959"/>
        <w:gridCol w:w="1629"/>
        <w:gridCol w:w="1630"/>
        <w:gridCol w:w="1630"/>
        <w:gridCol w:w="1630"/>
        <w:gridCol w:w="1630"/>
      </w:tblGrid>
      <w:tr w:rsidR="00CB7174" w:rsidTr="00CB7174">
        <w:tc>
          <w:tcPr>
            <w:tcW w:w="959" w:type="dxa"/>
          </w:tcPr>
          <w:p w:rsidR="00CB7174" w:rsidRDefault="00CB7174" w:rsidP="00CB7174">
            <w:pPr>
              <w:pStyle w:val="Nessunaspaziatura"/>
            </w:pPr>
            <w:r>
              <w:t>n.</w:t>
            </w:r>
          </w:p>
        </w:tc>
        <w:tc>
          <w:tcPr>
            <w:tcW w:w="1629" w:type="dxa"/>
          </w:tcPr>
          <w:p w:rsidR="00CB7174" w:rsidRDefault="00CB7174" w:rsidP="00CB7174">
            <w:pPr>
              <w:pStyle w:val="Nessunaspaziatura"/>
            </w:pPr>
            <w:r>
              <w:t>Numero cartella</w:t>
            </w: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  <w:r>
              <w:t>Data di Notifica</w:t>
            </w: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  <w:r>
              <w:t>Anno Tributo</w:t>
            </w: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  <w:r>
              <w:t>Numero ruolo</w:t>
            </w: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  <w:r>
              <w:t>Importo</w:t>
            </w:r>
          </w:p>
        </w:tc>
      </w:tr>
      <w:tr w:rsidR="00CB7174" w:rsidTr="00CB7174">
        <w:tc>
          <w:tcPr>
            <w:tcW w:w="95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2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</w:tr>
      <w:tr w:rsidR="00CB7174" w:rsidTr="00CB7174">
        <w:tc>
          <w:tcPr>
            <w:tcW w:w="95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2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</w:tr>
      <w:tr w:rsidR="00CB7174" w:rsidTr="00CB7174">
        <w:tc>
          <w:tcPr>
            <w:tcW w:w="95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2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</w:tr>
      <w:tr w:rsidR="00CB7174" w:rsidTr="00CB7174">
        <w:tc>
          <w:tcPr>
            <w:tcW w:w="95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29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  <w:tc>
          <w:tcPr>
            <w:tcW w:w="1630" w:type="dxa"/>
          </w:tcPr>
          <w:p w:rsidR="00CB7174" w:rsidRDefault="00CB7174" w:rsidP="00CB7174">
            <w:pPr>
              <w:pStyle w:val="Nessunaspaziatura"/>
            </w:pPr>
          </w:p>
        </w:tc>
      </w:tr>
    </w:tbl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  <w:jc w:val="center"/>
      </w:pPr>
      <w:r>
        <w:t>DICHIARA</w:t>
      </w:r>
    </w:p>
    <w:p w:rsidR="00CB7174" w:rsidRDefault="00CB7174" w:rsidP="00CB7174">
      <w:pPr>
        <w:pStyle w:val="Nessunaspaziatura"/>
      </w:pPr>
      <w:r>
        <w:t>Sotto la propria responsabilità e consapevole delle sanzioni penali previste dalle vigenti disposizioni legislative per le ipotesi di falsità in atti  e dichiarazioni mendaci, che le notizie contenute nel presente modulo sono  vere e di non essere in condizioni di pagare in un’unica soluzione.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>Ai sensi e per gli effetti di cui all’art.10 della legge 675/96 che i dati personali saranno trattati , esclusivamente nell’ambito del procedimento per il quale la presente dichiarazione viene resa.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>Stio , ………</w:t>
      </w: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CB7174" w:rsidRDefault="00CB7174" w:rsidP="00CB7174">
      <w:pPr>
        <w:pStyle w:val="Nessunaspaziatura"/>
      </w:pPr>
      <w:r>
        <w:tab/>
      </w:r>
      <w:r>
        <w:tab/>
      </w:r>
      <w:r>
        <w:tab/>
      </w:r>
      <w:r>
        <w:tab/>
      </w:r>
      <w:r>
        <w:tab/>
      </w:r>
      <w:r>
        <w:tab/>
        <w:t>----------------------------------</w:t>
      </w:r>
    </w:p>
    <w:p w:rsidR="00CB7174" w:rsidRDefault="00CB7174" w:rsidP="00CB7174">
      <w:pPr>
        <w:pStyle w:val="Nessunaspaziatura"/>
        <w:jc w:val="center"/>
      </w:pPr>
    </w:p>
    <w:p w:rsidR="00CB7174" w:rsidRDefault="00CB7174" w:rsidP="00CB7174">
      <w:pPr>
        <w:pStyle w:val="Nessunaspaziatura"/>
      </w:pPr>
    </w:p>
    <w:p w:rsidR="00CB7174" w:rsidRDefault="00CB7174" w:rsidP="00CB7174">
      <w:pPr>
        <w:pStyle w:val="Nessunaspaziatura"/>
      </w:pPr>
    </w:p>
    <w:p w:rsidR="00CB7174" w:rsidRDefault="00CB7174" w:rsidP="00CB7174">
      <w:pPr>
        <w:jc w:val="right"/>
      </w:pPr>
    </w:p>
    <w:sectPr w:rsidR="00CB7174" w:rsidSect="0041690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B7174"/>
    <w:rsid w:val="00416907"/>
    <w:rsid w:val="00CB7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1690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uiPriority w:val="1"/>
    <w:qFormat/>
    <w:rsid w:val="00CB7174"/>
    <w:pPr>
      <w:spacing w:after="0" w:line="240" w:lineRule="auto"/>
    </w:pPr>
  </w:style>
  <w:style w:type="table" w:styleId="Grigliatabella">
    <w:name w:val="Table Grid"/>
    <w:basedOn w:val="Tabellanormale"/>
    <w:uiPriority w:val="59"/>
    <w:rsid w:val="00CB71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168</Words>
  <Characters>959</Characters>
  <Application>Microsoft Office Word</Application>
  <DocSecurity>0</DocSecurity>
  <Lines>7</Lines>
  <Paragraphs>2</Paragraphs>
  <ScaleCrop>false</ScaleCrop>
  <Company/>
  <LinksUpToDate>false</LinksUpToDate>
  <CharactersWithSpaces>1125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2012-06-19T18:22:00Z</dcterms:created>
  <dcterms:modified xsi:type="dcterms:W3CDTF">2012-06-19T18:33:00Z</dcterms:modified>
</cp:coreProperties>
</file>